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2C" w:rsidRPr="00A42234" w:rsidRDefault="00D026CB" w:rsidP="00A82A62">
      <w:pPr>
        <w:ind w:left="284" w:right="-568"/>
        <w:jc w:val="center"/>
        <w:rPr>
          <w:rStyle w:val="a5"/>
          <w:rFonts w:ascii="Georgia" w:hAnsi="Georgia"/>
          <w:color w:val="943634"/>
          <w:sz w:val="28"/>
          <w:szCs w:val="28"/>
          <w:u w:val="none"/>
        </w:rPr>
      </w:pPr>
      <w:r w:rsidRPr="00D026CB">
        <w:rPr>
          <w:rStyle w:val="a5"/>
          <w:rFonts w:ascii="Georgia" w:hAnsi="Georgia"/>
          <w:color w:val="943634"/>
          <w:sz w:val="28"/>
          <w:szCs w:val="28"/>
          <w:u w:val="none"/>
        </w:rPr>
        <w:t>п</w:t>
      </w:r>
      <w:r w:rsidR="00365001">
        <w:rPr>
          <w:rStyle w:val="a5"/>
          <w:rFonts w:ascii="Georgia" w:hAnsi="Georgia"/>
          <w:color w:val="943634"/>
          <w:sz w:val="28"/>
          <w:szCs w:val="28"/>
          <w:u w:val="none"/>
        </w:rPr>
        <w:t>райс-лист на размещение рекламы</w:t>
      </w:r>
    </w:p>
    <w:p w:rsidR="00D026CB" w:rsidRPr="00D026CB" w:rsidRDefault="00D026CB" w:rsidP="00CC096C">
      <w:pPr>
        <w:pStyle w:val="1"/>
      </w:pPr>
      <w:r w:rsidRPr="00D026CB">
        <w:t>Размещение баннера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1"/>
        <w:gridCol w:w="3088"/>
      </w:tblGrid>
      <w:tr w:rsidR="009C51D0" w:rsidRPr="00780174" w:rsidTr="00A82A62">
        <w:tc>
          <w:tcPr>
            <w:tcW w:w="8111" w:type="dxa"/>
          </w:tcPr>
          <w:p w:rsidR="009C51D0" w:rsidRPr="00780174" w:rsidRDefault="009C51D0" w:rsidP="00A82A62">
            <w:pPr>
              <w:ind w:left="284"/>
              <w:rPr>
                <w:rFonts w:ascii="Georgia" w:hAnsi="Georgia"/>
                <w:b/>
                <w:sz w:val="24"/>
                <w:szCs w:val="24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>Тип баннера</w:t>
            </w:r>
          </w:p>
        </w:tc>
        <w:tc>
          <w:tcPr>
            <w:tcW w:w="3088" w:type="dxa"/>
          </w:tcPr>
          <w:p w:rsidR="009C51D0" w:rsidRPr="00780174" w:rsidRDefault="009C51D0" w:rsidP="00A82A62">
            <w:pPr>
              <w:ind w:left="284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>Стоимость</w:t>
            </w:r>
          </w:p>
        </w:tc>
      </w:tr>
      <w:tr w:rsidR="009C51D0" w:rsidRPr="00780174" w:rsidTr="00A82A62">
        <w:tc>
          <w:tcPr>
            <w:tcW w:w="8111" w:type="dxa"/>
          </w:tcPr>
          <w:p w:rsidR="009C51D0" w:rsidRPr="00780174" w:rsidRDefault="009C51D0" w:rsidP="00A82A62">
            <w:pPr>
              <w:ind w:left="284"/>
              <w:rPr>
                <w:rFonts w:ascii="Georgia" w:hAnsi="Georgia"/>
                <w:sz w:val="24"/>
                <w:szCs w:val="24"/>
              </w:rPr>
            </w:pPr>
            <w:r w:rsidRPr="00780174">
              <w:rPr>
                <w:rFonts w:ascii="Georgia" w:hAnsi="Georgia"/>
                <w:sz w:val="24"/>
                <w:szCs w:val="24"/>
              </w:rPr>
              <w:t>Баннер №1 сквозной (на всех страницах сайта) в шапке</w:t>
            </w:r>
          </w:p>
        </w:tc>
        <w:tc>
          <w:tcPr>
            <w:tcW w:w="3088" w:type="dxa"/>
          </w:tcPr>
          <w:p w:rsidR="009C51D0" w:rsidRPr="00CC096C" w:rsidRDefault="000F7ED8" w:rsidP="009B4835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7</w:t>
            </w:r>
            <w:r w:rsidR="0039724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C51D0" w:rsidRPr="00780174">
              <w:rPr>
                <w:rFonts w:ascii="Georgia" w:hAnsi="Georgia"/>
                <w:sz w:val="24"/>
                <w:szCs w:val="24"/>
              </w:rPr>
              <w:t>000 руб</w:t>
            </w:r>
            <w:r w:rsidR="00CC096C">
              <w:rPr>
                <w:rFonts w:ascii="Georgia" w:hAnsi="Georgia"/>
                <w:sz w:val="24"/>
                <w:szCs w:val="24"/>
              </w:rPr>
              <w:t>.</w:t>
            </w:r>
            <w:r w:rsidR="00CC096C" w:rsidRPr="00CC096C">
              <w:rPr>
                <w:rFonts w:ascii="Georgia" w:hAnsi="Georgia"/>
                <w:sz w:val="24"/>
                <w:szCs w:val="24"/>
              </w:rPr>
              <w:t>/</w:t>
            </w:r>
            <w:r w:rsidR="00CC096C">
              <w:rPr>
                <w:rFonts w:ascii="Georgia" w:hAnsi="Georgia"/>
                <w:sz w:val="24"/>
                <w:szCs w:val="24"/>
              </w:rPr>
              <w:t>месяц</w:t>
            </w:r>
          </w:p>
        </w:tc>
      </w:tr>
      <w:tr w:rsidR="009C51D0" w:rsidRPr="00780174" w:rsidTr="00A82A62">
        <w:tc>
          <w:tcPr>
            <w:tcW w:w="8111" w:type="dxa"/>
          </w:tcPr>
          <w:p w:rsidR="009C51D0" w:rsidRPr="00780174" w:rsidRDefault="009E5D4C" w:rsidP="009E5D4C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№2 (выводится во всех публикациях)</w:t>
            </w:r>
          </w:p>
        </w:tc>
        <w:tc>
          <w:tcPr>
            <w:tcW w:w="3088" w:type="dxa"/>
          </w:tcPr>
          <w:p w:rsidR="009C51D0" w:rsidRPr="00780174" w:rsidRDefault="000F7ED8" w:rsidP="009B4835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3</w:t>
            </w:r>
            <w:r w:rsidR="0039724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C51D0" w:rsidRPr="00780174">
              <w:rPr>
                <w:rFonts w:ascii="Georgia" w:hAnsi="Georgia"/>
                <w:sz w:val="24"/>
                <w:szCs w:val="24"/>
              </w:rPr>
              <w:t>0</w:t>
            </w:r>
            <w:r w:rsidR="009C51D0" w:rsidRPr="00CC096C">
              <w:rPr>
                <w:rFonts w:ascii="Georgia" w:hAnsi="Georgia"/>
                <w:sz w:val="24"/>
                <w:szCs w:val="24"/>
              </w:rPr>
              <w:t xml:space="preserve">00 </w:t>
            </w:r>
            <w:r w:rsidR="009C51D0" w:rsidRPr="00780174">
              <w:rPr>
                <w:rFonts w:ascii="Georgia" w:hAnsi="Georgia"/>
                <w:sz w:val="24"/>
                <w:szCs w:val="24"/>
              </w:rPr>
              <w:t>руб</w:t>
            </w:r>
            <w:r w:rsidR="00CC096C">
              <w:rPr>
                <w:rFonts w:ascii="Georgia" w:hAnsi="Georgia"/>
                <w:sz w:val="24"/>
                <w:szCs w:val="24"/>
              </w:rPr>
              <w:t>.</w:t>
            </w:r>
            <w:r w:rsidR="00CC096C" w:rsidRPr="00CC096C">
              <w:rPr>
                <w:rFonts w:ascii="Georgia" w:hAnsi="Georgia"/>
                <w:sz w:val="24"/>
                <w:szCs w:val="24"/>
              </w:rPr>
              <w:t>/</w:t>
            </w:r>
            <w:r w:rsidR="00CC096C">
              <w:rPr>
                <w:rFonts w:ascii="Georgia" w:hAnsi="Georgia"/>
                <w:sz w:val="24"/>
                <w:szCs w:val="24"/>
              </w:rPr>
              <w:t>месяц</w:t>
            </w:r>
          </w:p>
        </w:tc>
      </w:tr>
      <w:tr w:rsidR="009C51D0" w:rsidRPr="00780174" w:rsidTr="00A82A62">
        <w:tc>
          <w:tcPr>
            <w:tcW w:w="8111" w:type="dxa"/>
          </w:tcPr>
          <w:p w:rsidR="009C51D0" w:rsidRPr="00780174" w:rsidRDefault="009C51D0" w:rsidP="009E5D4C">
            <w:pPr>
              <w:ind w:left="284"/>
              <w:rPr>
                <w:rFonts w:ascii="Georgia" w:hAnsi="Georgia"/>
                <w:sz w:val="24"/>
                <w:szCs w:val="24"/>
              </w:rPr>
            </w:pPr>
            <w:r w:rsidRPr="00780174">
              <w:rPr>
                <w:rFonts w:ascii="Georgia" w:hAnsi="Georgia"/>
                <w:sz w:val="24"/>
                <w:szCs w:val="24"/>
              </w:rPr>
              <w:t xml:space="preserve">Баннер №3 </w:t>
            </w:r>
            <w:r w:rsidR="009E5D4C">
              <w:rPr>
                <w:rFonts w:ascii="Georgia" w:hAnsi="Georgia"/>
                <w:sz w:val="24"/>
                <w:szCs w:val="24"/>
              </w:rPr>
              <w:t>(выводится во всех публикациях)</w:t>
            </w:r>
          </w:p>
        </w:tc>
        <w:tc>
          <w:tcPr>
            <w:tcW w:w="3088" w:type="dxa"/>
          </w:tcPr>
          <w:p w:rsidR="009C51D0" w:rsidRPr="00780174" w:rsidRDefault="000F7ED8" w:rsidP="00A82A62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3</w:t>
            </w:r>
            <w:r w:rsidR="0039724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C51D0" w:rsidRPr="00CC096C">
              <w:rPr>
                <w:rFonts w:ascii="Georgia" w:hAnsi="Georgia"/>
                <w:sz w:val="24"/>
                <w:szCs w:val="24"/>
              </w:rPr>
              <w:t>000</w:t>
            </w:r>
            <w:r w:rsidR="009C51D0" w:rsidRPr="00780174">
              <w:rPr>
                <w:rFonts w:ascii="Georgia" w:hAnsi="Georgia"/>
                <w:sz w:val="24"/>
                <w:szCs w:val="24"/>
              </w:rPr>
              <w:t xml:space="preserve"> руб.</w:t>
            </w:r>
            <w:r w:rsidR="00CC096C" w:rsidRPr="00CC096C">
              <w:rPr>
                <w:rFonts w:ascii="Georgia" w:hAnsi="Georgia"/>
                <w:sz w:val="24"/>
                <w:szCs w:val="24"/>
              </w:rPr>
              <w:t>/</w:t>
            </w:r>
            <w:r w:rsidR="00CC096C">
              <w:rPr>
                <w:rFonts w:ascii="Georgia" w:hAnsi="Georgia"/>
                <w:sz w:val="24"/>
                <w:szCs w:val="24"/>
              </w:rPr>
              <w:t>месяц.</w:t>
            </w:r>
          </w:p>
        </w:tc>
      </w:tr>
      <w:tr w:rsidR="00752FC1" w:rsidRPr="00780174" w:rsidTr="00752FC1">
        <w:trPr>
          <w:trHeight w:val="371"/>
        </w:trPr>
        <w:tc>
          <w:tcPr>
            <w:tcW w:w="8111" w:type="dxa"/>
          </w:tcPr>
          <w:p w:rsidR="00752FC1" w:rsidRPr="00780174" w:rsidRDefault="00752FC1" w:rsidP="00A82A62">
            <w:pPr>
              <w:ind w:left="284"/>
              <w:rPr>
                <w:rFonts w:ascii="Georgia" w:hAnsi="Georgia"/>
                <w:sz w:val="24"/>
                <w:szCs w:val="24"/>
              </w:rPr>
            </w:pPr>
            <w:r w:rsidRPr="00780174">
              <w:rPr>
                <w:rFonts w:ascii="Georgia" w:hAnsi="Georgia"/>
                <w:sz w:val="24"/>
                <w:szCs w:val="24"/>
              </w:rPr>
              <w:t xml:space="preserve">Баннер №4 </w:t>
            </w:r>
            <w:r>
              <w:rPr>
                <w:rFonts w:ascii="Georgia" w:hAnsi="Georgia"/>
                <w:sz w:val="24"/>
                <w:szCs w:val="24"/>
              </w:rPr>
              <w:t>(выводится во всех публикациях)</w:t>
            </w:r>
          </w:p>
        </w:tc>
        <w:tc>
          <w:tcPr>
            <w:tcW w:w="3088" w:type="dxa"/>
          </w:tcPr>
          <w:p w:rsidR="00752FC1" w:rsidRPr="00780174" w:rsidRDefault="002462DD" w:rsidP="00A82A62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5</w:t>
            </w:r>
            <w:r w:rsidR="00752FC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52FC1" w:rsidRPr="009B4835">
              <w:rPr>
                <w:rFonts w:ascii="Georgia" w:hAnsi="Georgia"/>
                <w:sz w:val="24"/>
                <w:szCs w:val="24"/>
              </w:rPr>
              <w:t xml:space="preserve">000 </w:t>
            </w:r>
            <w:r w:rsidR="00752FC1" w:rsidRPr="00780174">
              <w:rPr>
                <w:rFonts w:ascii="Georgia" w:hAnsi="Georgia"/>
                <w:sz w:val="24"/>
                <w:szCs w:val="24"/>
              </w:rPr>
              <w:t>руб.</w:t>
            </w:r>
            <w:r w:rsidR="00752FC1" w:rsidRPr="00CC096C">
              <w:rPr>
                <w:rFonts w:ascii="Georgia" w:hAnsi="Georgia"/>
                <w:sz w:val="24"/>
                <w:szCs w:val="24"/>
              </w:rPr>
              <w:t>/</w:t>
            </w:r>
            <w:r w:rsidR="00752FC1">
              <w:rPr>
                <w:rFonts w:ascii="Georgia" w:hAnsi="Georgia"/>
                <w:sz w:val="24"/>
                <w:szCs w:val="24"/>
              </w:rPr>
              <w:t>месяц.</w:t>
            </w:r>
          </w:p>
        </w:tc>
      </w:tr>
    </w:tbl>
    <w:p w:rsidR="00CC096C" w:rsidRDefault="00CC096C" w:rsidP="00A82A62">
      <w:pPr>
        <w:ind w:left="284"/>
        <w:rPr>
          <w:rFonts w:ascii="Georgia" w:hAnsi="Georgia"/>
          <w:b/>
          <w:sz w:val="24"/>
          <w:szCs w:val="24"/>
        </w:rPr>
      </w:pPr>
    </w:p>
    <w:p w:rsidR="00EA40BC" w:rsidRPr="00EA40BC" w:rsidRDefault="00EA40BC" w:rsidP="00A82A6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Примечание</w:t>
      </w:r>
      <w:r w:rsidRPr="00EA40BC">
        <w:rPr>
          <w:rFonts w:ascii="Georgia" w:hAnsi="Georgia"/>
          <w:b/>
          <w:sz w:val="24"/>
          <w:szCs w:val="24"/>
        </w:rPr>
        <w:t xml:space="preserve">: </w:t>
      </w:r>
      <w:r w:rsidRPr="00EA40BC">
        <w:rPr>
          <w:rFonts w:ascii="Georgia" w:hAnsi="Georgia"/>
          <w:sz w:val="24"/>
          <w:szCs w:val="24"/>
        </w:rPr>
        <w:t>баннеры №2</w:t>
      </w:r>
      <w:r w:rsidR="00CB203A">
        <w:rPr>
          <w:rFonts w:ascii="Georgia" w:hAnsi="Georgia"/>
          <w:sz w:val="24"/>
          <w:szCs w:val="24"/>
        </w:rPr>
        <w:t>-</w:t>
      </w:r>
      <w:r w:rsidR="00CB203A" w:rsidRPr="00CB203A">
        <w:rPr>
          <w:rFonts w:ascii="Georgia" w:hAnsi="Georgia"/>
          <w:sz w:val="24"/>
          <w:szCs w:val="24"/>
        </w:rPr>
        <w:t>4</w:t>
      </w:r>
      <w:r w:rsidRPr="00EA40BC">
        <w:rPr>
          <w:rFonts w:ascii="Georgia" w:hAnsi="Georgia"/>
          <w:sz w:val="24"/>
          <w:szCs w:val="24"/>
        </w:rPr>
        <w:t>, отображаются во всех публикациях сайта.</w:t>
      </w:r>
    </w:p>
    <w:p w:rsidR="00EA40BC" w:rsidRDefault="00EA40BC" w:rsidP="00A82A62">
      <w:pPr>
        <w:ind w:left="284"/>
        <w:rPr>
          <w:rFonts w:ascii="Georgia" w:hAnsi="Georgia"/>
          <w:b/>
          <w:sz w:val="24"/>
          <w:szCs w:val="24"/>
        </w:rPr>
      </w:pPr>
    </w:p>
    <w:p w:rsidR="00CC096C" w:rsidRPr="00D026CB" w:rsidRDefault="00CC096C" w:rsidP="00CC096C">
      <w:pPr>
        <w:pStyle w:val="1"/>
      </w:pPr>
      <w:r>
        <w:t>Текстовая реклама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3119"/>
      </w:tblGrid>
      <w:tr w:rsidR="00CC096C" w:rsidRPr="00780174" w:rsidTr="00521FD9">
        <w:tc>
          <w:tcPr>
            <w:tcW w:w="8080" w:type="dxa"/>
          </w:tcPr>
          <w:p w:rsidR="00CC096C" w:rsidRPr="00780174" w:rsidRDefault="00CC096C" w:rsidP="00EA40BC">
            <w:pPr>
              <w:ind w:left="284"/>
              <w:rPr>
                <w:rFonts w:ascii="Georgia" w:hAnsi="Georgia"/>
                <w:b/>
                <w:sz w:val="24"/>
                <w:szCs w:val="24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 xml:space="preserve">Тип </w:t>
            </w:r>
            <w:r w:rsidR="00EA40BC">
              <w:rPr>
                <w:rFonts w:ascii="Georgia" w:hAnsi="Georgia"/>
                <w:b/>
                <w:sz w:val="24"/>
                <w:szCs w:val="24"/>
              </w:rPr>
              <w:t>статьи</w:t>
            </w:r>
          </w:p>
        </w:tc>
        <w:tc>
          <w:tcPr>
            <w:tcW w:w="3119" w:type="dxa"/>
          </w:tcPr>
          <w:p w:rsidR="00CC096C" w:rsidRPr="00780174" w:rsidRDefault="00CC096C" w:rsidP="00521FD9">
            <w:pPr>
              <w:ind w:left="284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>Стоимость</w:t>
            </w:r>
          </w:p>
        </w:tc>
      </w:tr>
      <w:tr w:rsidR="00CC096C" w:rsidRPr="00780174" w:rsidTr="006C562B">
        <w:trPr>
          <w:trHeight w:val="939"/>
        </w:trPr>
        <w:tc>
          <w:tcPr>
            <w:tcW w:w="8080" w:type="dxa"/>
          </w:tcPr>
          <w:p w:rsidR="00870F1E" w:rsidRPr="00780174" w:rsidRDefault="00CC096C" w:rsidP="006C562B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Рекламная статья (</w:t>
            </w:r>
            <w:r w:rsidR="006C562B" w:rsidRPr="006C562B">
              <w:rPr>
                <w:rFonts w:ascii="Georgia" w:hAnsi="Georgia"/>
                <w:sz w:val="24"/>
                <w:szCs w:val="24"/>
              </w:rPr>
              <w:t xml:space="preserve">1 </w:t>
            </w:r>
            <w:r w:rsidR="006C562B">
              <w:rPr>
                <w:rFonts w:ascii="Georgia" w:hAnsi="Georgia"/>
                <w:sz w:val="24"/>
                <w:szCs w:val="24"/>
              </w:rPr>
              <w:t>ссылка</w:t>
            </w:r>
            <w:r>
              <w:rPr>
                <w:rFonts w:ascii="Georgia" w:hAnsi="Georgia"/>
                <w:sz w:val="24"/>
                <w:szCs w:val="24"/>
              </w:rPr>
              <w:t xml:space="preserve"> на 1 сайт)</w:t>
            </w:r>
            <w:r w:rsidR="00870F1E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6C562B">
              <w:rPr>
                <w:rFonts w:ascii="Georgia" w:hAnsi="Georgia"/>
                <w:sz w:val="24"/>
                <w:szCs w:val="24"/>
              </w:rPr>
              <w:t>Ссылка на статью</w:t>
            </w:r>
            <w:r w:rsidR="00870F1E">
              <w:rPr>
                <w:rFonts w:ascii="Georgia" w:hAnsi="Georgia"/>
                <w:sz w:val="24"/>
                <w:szCs w:val="24"/>
              </w:rPr>
              <w:t xml:space="preserve"> публикуется на главной странице, потом попадает в архив рубрики, далее остаётся навсегда на сайте.</w:t>
            </w:r>
          </w:p>
        </w:tc>
        <w:tc>
          <w:tcPr>
            <w:tcW w:w="3119" w:type="dxa"/>
          </w:tcPr>
          <w:p w:rsidR="00CC096C" w:rsidRPr="00780174" w:rsidRDefault="00311D86" w:rsidP="00521FD9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5</w:t>
            </w:r>
            <w:r w:rsidR="00CC096C" w:rsidRPr="00780174">
              <w:rPr>
                <w:rFonts w:ascii="Georgia" w:hAnsi="Georgia"/>
                <w:sz w:val="24"/>
                <w:szCs w:val="24"/>
              </w:rPr>
              <w:t>000 руб.</w:t>
            </w:r>
          </w:p>
        </w:tc>
      </w:tr>
      <w:tr w:rsidR="00B41554" w:rsidRPr="00780174" w:rsidTr="00B41554">
        <w:trPr>
          <w:trHeight w:val="570"/>
        </w:trPr>
        <w:tc>
          <w:tcPr>
            <w:tcW w:w="8080" w:type="dxa"/>
          </w:tcPr>
          <w:p w:rsidR="00B41554" w:rsidRPr="00780174" w:rsidRDefault="00B41554" w:rsidP="00B41554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Рекламная статья (без ссылок). Ссылка на статью публикуется на главной странице, потом попадает в архив рубрики, далее остаётся навсегда на сайте.</w:t>
            </w:r>
          </w:p>
        </w:tc>
        <w:tc>
          <w:tcPr>
            <w:tcW w:w="3119" w:type="dxa"/>
          </w:tcPr>
          <w:p w:rsidR="00B41554" w:rsidRPr="00780174" w:rsidRDefault="00311D86" w:rsidP="00F0582B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3</w:t>
            </w:r>
            <w:r w:rsidR="00B41554" w:rsidRPr="00780174">
              <w:rPr>
                <w:rFonts w:ascii="Georgia" w:hAnsi="Georgia"/>
                <w:sz w:val="24"/>
                <w:szCs w:val="24"/>
              </w:rPr>
              <w:t>000 руб.</w:t>
            </w:r>
          </w:p>
        </w:tc>
      </w:tr>
      <w:tr w:rsidR="00B41554" w:rsidRPr="00780174" w:rsidTr="00521FD9">
        <w:trPr>
          <w:trHeight w:val="570"/>
        </w:trPr>
        <w:tc>
          <w:tcPr>
            <w:tcW w:w="8080" w:type="dxa"/>
          </w:tcPr>
          <w:p w:rsidR="00B41554" w:rsidRPr="00780174" w:rsidRDefault="00B41554" w:rsidP="00F0582B">
            <w:pPr>
              <w:ind w:left="284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статья (размещение в нужной вам статье дополнительной информации о вас, без активных ссылок, но с упоминанием бренда)</w:t>
            </w:r>
          </w:p>
        </w:tc>
        <w:tc>
          <w:tcPr>
            <w:tcW w:w="3119" w:type="dxa"/>
          </w:tcPr>
          <w:p w:rsidR="00B41554" w:rsidRPr="00CC096C" w:rsidRDefault="0019529C" w:rsidP="00F0582B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2</w:t>
            </w:r>
            <w:r w:rsidR="00B41554" w:rsidRPr="00780174">
              <w:rPr>
                <w:rFonts w:ascii="Georgia" w:hAnsi="Georgia"/>
                <w:sz w:val="24"/>
                <w:szCs w:val="24"/>
              </w:rPr>
              <w:t>000 руб.</w:t>
            </w:r>
            <w:r w:rsidR="00B41554" w:rsidRPr="00CC096C">
              <w:rPr>
                <w:rFonts w:ascii="Georgia" w:hAnsi="Georgia"/>
                <w:sz w:val="24"/>
                <w:szCs w:val="24"/>
              </w:rPr>
              <w:t>/</w:t>
            </w:r>
            <w:r w:rsidR="00B41554">
              <w:rPr>
                <w:rFonts w:ascii="Georgia" w:hAnsi="Georgia"/>
                <w:sz w:val="24"/>
                <w:szCs w:val="24"/>
              </w:rPr>
              <w:t>месяц.</w:t>
            </w:r>
          </w:p>
        </w:tc>
      </w:tr>
    </w:tbl>
    <w:p w:rsidR="00CC096C" w:rsidRPr="00D026CB" w:rsidRDefault="00CC096C" w:rsidP="00A82A62">
      <w:pPr>
        <w:ind w:left="284"/>
        <w:rPr>
          <w:rFonts w:ascii="Georgia" w:hAnsi="Georgia"/>
          <w:b/>
          <w:sz w:val="24"/>
          <w:szCs w:val="24"/>
        </w:rPr>
      </w:pPr>
    </w:p>
    <w:p w:rsidR="00A82854" w:rsidRPr="00D026CB" w:rsidRDefault="00A82854" w:rsidP="00A82854">
      <w:pPr>
        <w:pStyle w:val="1"/>
      </w:pPr>
      <w:proofErr w:type="spellStart"/>
      <w:r>
        <w:t>Брендирование</w:t>
      </w:r>
      <w:proofErr w:type="spellEnd"/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3119"/>
      </w:tblGrid>
      <w:tr w:rsidR="00A82854" w:rsidRPr="00874EB5" w:rsidTr="00F0582B">
        <w:tc>
          <w:tcPr>
            <w:tcW w:w="8080" w:type="dxa"/>
          </w:tcPr>
          <w:p w:rsidR="00A82854" w:rsidRPr="00780174" w:rsidRDefault="00A82854" w:rsidP="00A82854">
            <w:pPr>
              <w:ind w:left="284"/>
              <w:rPr>
                <w:rFonts w:ascii="Georgia" w:hAnsi="Georgia"/>
                <w:b/>
                <w:sz w:val="24"/>
                <w:szCs w:val="24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 xml:space="preserve">Тип </w:t>
            </w:r>
            <w:r>
              <w:rPr>
                <w:rFonts w:ascii="Georgia" w:hAnsi="Georgia"/>
                <w:b/>
                <w:sz w:val="24"/>
                <w:szCs w:val="24"/>
              </w:rPr>
              <w:t>рекламы</w:t>
            </w:r>
          </w:p>
        </w:tc>
        <w:tc>
          <w:tcPr>
            <w:tcW w:w="3119" w:type="dxa"/>
          </w:tcPr>
          <w:p w:rsidR="00A82854" w:rsidRPr="00874EB5" w:rsidRDefault="00A82854" w:rsidP="00F0582B">
            <w:pPr>
              <w:ind w:left="284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80174">
              <w:rPr>
                <w:rFonts w:ascii="Georgia" w:hAnsi="Georgia"/>
                <w:b/>
                <w:sz w:val="24"/>
                <w:szCs w:val="24"/>
              </w:rPr>
              <w:t>Стоимость</w:t>
            </w:r>
          </w:p>
        </w:tc>
      </w:tr>
      <w:tr w:rsidR="00A82854" w:rsidRPr="00780174" w:rsidTr="00A82854">
        <w:trPr>
          <w:trHeight w:val="598"/>
        </w:trPr>
        <w:tc>
          <w:tcPr>
            <w:tcW w:w="8080" w:type="dxa"/>
          </w:tcPr>
          <w:p w:rsidR="00A82854" w:rsidRPr="00780174" w:rsidRDefault="00A82854" w:rsidP="00F0582B">
            <w:pPr>
              <w:ind w:left="284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фона вашим фирменным стилем</w:t>
            </w:r>
          </w:p>
        </w:tc>
        <w:tc>
          <w:tcPr>
            <w:tcW w:w="3119" w:type="dxa"/>
          </w:tcPr>
          <w:p w:rsidR="00A82854" w:rsidRPr="009D66D2" w:rsidRDefault="00941A05" w:rsidP="00F0582B">
            <w:pPr>
              <w:ind w:left="284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bookmarkStart w:id="0" w:name="_GoBack"/>
            <w:bookmarkEnd w:id="0"/>
            <w:r w:rsidR="009D66D2">
              <w:rPr>
                <w:rFonts w:ascii="Georgia" w:hAnsi="Georgia"/>
                <w:sz w:val="24"/>
                <w:szCs w:val="24"/>
              </w:rPr>
              <w:t>0</w:t>
            </w:r>
            <w:r w:rsidR="00A82854" w:rsidRPr="00780174">
              <w:rPr>
                <w:rFonts w:ascii="Georgia" w:hAnsi="Georgia"/>
                <w:sz w:val="24"/>
                <w:szCs w:val="24"/>
              </w:rPr>
              <w:t>000 руб.</w:t>
            </w:r>
            <w:r w:rsidR="009D66D2" w:rsidRPr="00874EB5">
              <w:rPr>
                <w:rFonts w:ascii="Georgia" w:hAnsi="Georgia"/>
                <w:sz w:val="24"/>
                <w:szCs w:val="24"/>
              </w:rPr>
              <w:t>/</w:t>
            </w:r>
            <w:r w:rsidR="009D66D2">
              <w:rPr>
                <w:rFonts w:ascii="Georgia" w:hAnsi="Georgia"/>
                <w:sz w:val="24"/>
                <w:szCs w:val="24"/>
              </w:rPr>
              <w:t>месяц</w:t>
            </w:r>
          </w:p>
        </w:tc>
      </w:tr>
    </w:tbl>
    <w:p w:rsidR="00A82854" w:rsidRDefault="00A82854" w:rsidP="00A82A62">
      <w:pPr>
        <w:ind w:left="284"/>
        <w:rPr>
          <w:rFonts w:ascii="Georgia" w:hAnsi="Georgia"/>
          <w:sz w:val="24"/>
          <w:szCs w:val="24"/>
        </w:rPr>
      </w:pPr>
    </w:p>
    <w:p w:rsidR="00D026CB" w:rsidRPr="00D026CB" w:rsidRDefault="00D026CB" w:rsidP="00A82A62">
      <w:pPr>
        <w:ind w:left="284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 xml:space="preserve">Стоимость размещения указана в рублях на календарный месяц вне зависимости от количества дней в нём. </w:t>
      </w:r>
    </w:p>
    <w:p w:rsidR="00D026CB" w:rsidRPr="00D026CB" w:rsidRDefault="00D026CB" w:rsidP="00A82A62">
      <w:pPr>
        <w:ind w:left="284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 xml:space="preserve">Минимальный срок размещения баннера – </w:t>
      </w:r>
      <w:r w:rsidR="009E5D4C">
        <w:rPr>
          <w:rFonts w:ascii="Georgia" w:hAnsi="Georgia"/>
          <w:sz w:val="24"/>
          <w:szCs w:val="24"/>
        </w:rPr>
        <w:t>месяц</w:t>
      </w:r>
      <w:r w:rsidRPr="00D026CB">
        <w:rPr>
          <w:rFonts w:ascii="Georgia" w:hAnsi="Georgia"/>
          <w:sz w:val="24"/>
          <w:szCs w:val="24"/>
        </w:rPr>
        <w:t>.</w:t>
      </w:r>
    </w:p>
    <w:p w:rsidR="00D026CB" w:rsidRPr="00D026CB" w:rsidRDefault="00D026CB" w:rsidP="00A82A62">
      <w:pPr>
        <w:ind w:left="284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Рассматриваются также любые нестандартные варианты и предложения.</w:t>
      </w:r>
    </w:p>
    <w:p w:rsidR="00D026CB" w:rsidRPr="00D026CB" w:rsidRDefault="00D026CB" w:rsidP="00A82A62">
      <w:pPr>
        <w:ind w:left="284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НДС не облагается.</w:t>
      </w:r>
    </w:p>
    <w:p w:rsidR="00D026CB" w:rsidRDefault="00D026CB" w:rsidP="00A82A62">
      <w:pPr>
        <w:ind w:left="284"/>
        <w:rPr>
          <w:rFonts w:ascii="Georgia" w:hAnsi="Georgia"/>
          <w:sz w:val="24"/>
          <w:szCs w:val="24"/>
        </w:rPr>
      </w:pPr>
    </w:p>
    <w:p w:rsidR="00D026CB" w:rsidRPr="00D026CB" w:rsidRDefault="00D026CB" w:rsidP="00A82A62">
      <w:pPr>
        <w:ind w:left="284" w:right="-426"/>
        <w:jc w:val="center"/>
        <w:rPr>
          <w:rFonts w:ascii="Georgia" w:hAnsi="Georgia"/>
          <w:b/>
          <w:color w:val="943634"/>
          <w:sz w:val="28"/>
          <w:szCs w:val="28"/>
        </w:rPr>
      </w:pPr>
      <w:r>
        <w:rPr>
          <w:rStyle w:val="a5"/>
          <w:rFonts w:ascii="Georgia" w:hAnsi="Georgia"/>
          <w:color w:val="943634"/>
          <w:sz w:val="28"/>
          <w:szCs w:val="28"/>
          <w:u w:val="none"/>
        </w:rPr>
        <w:t>требования к размещаемым баннерам</w:t>
      </w:r>
    </w:p>
    <w:p w:rsidR="00D026CB" w:rsidRPr="00D026CB" w:rsidRDefault="00A82A62" w:rsidP="00A82A62">
      <w:pPr>
        <w:tabs>
          <w:tab w:val="left" w:pos="2265"/>
        </w:tabs>
        <w:ind w:left="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 xml:space="preserve">Палитра баннера </w:t>
      </w:r>
      <w:r w:rsidRPr="00D026CB">
        <w:rPr>
          <w:rFonts w:ascii="Georgia" w:hAnsi="Georgia"/>
          <w:sz w:val="24"/>
          <w:szCs w:val="24"/>
          <w:lang w:val="en-US"/>
        </w:rPr>
        <w:t>RGB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Размер баннера должен соответствовать заявленным размерам в прейскуранте. Размеры баннера указаны в пикселях.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 xml:space="preserve">Поддерживаемые форматы баннеров: </w:t>
      </w:r>
      <w:r w:rsidRPr="00D026CB">
        <w:rPr>
          <w:rFonts w:ascii="Georgia" w:hAnsi="Georgia"/>
          <w:sz w:val="24"/>
          <w:szCs w:val="24"/>
          <w:lang w:val="en-US"/>
        </w:rPr>
        <w:t>JPG</w:t>
      </w:r>
      <w:r w:rsidRPr="00D026CB">
        <w:rPr>
          <w:rFonts w:ascii="Georgia" w:hAnsi="Georgia"/>
          <w:sz w:val="24"/>
          <w:szCs w:val="24"/>
        </w:rPr>
        <w:t xml:space="preserve">, </w:t>
      </w:r>
      <w:r w:rsidRPr="00D026CB">
        <w:rPr>
          <w:rFonts w:ascii="Georgia" w:hAnsi="Georgia"/>
          <w:sz w:val="24"/>
          <w:szCs w:val="24"/>
          <w:lang w:val="en-US"/>
        </w:rPr>
        <w:t>GIF</w:t>
      </w:r>
      <w:r w:rsidRPr="00D026CB">
        <w:rPr>
          <w:rFonts w:ascii="Georgia" w:hAnsi="Georgia"/>
          <w:sz w:val="24"/>
          <w:szCs w:val="24"/>
        </w:rPr>
        <w:t xml:space="preserve">, </w:t>
      </w:r>
      <w:r w:rsidRPr="00D026CB">
        <w:rPr>
          <w:rFonts w:ascii="Georgia" w:hAnsi="Georgia"/>
          <w:sz w:val="24"/>
          <w:szCs w:val="24"/>
          <w:lang w:val="en-US"/>
        </w:rPr>
        <w:t>SWF</w:t>
      </w:r>
      <w:r w:rsidRPr="00D026CB">
        <w:rPr>
          <w:rFonts w:ascii="Georgia" w:hAnsi="Georgia"/>
          <w:sz w:val="24"/>
          <w:szCs w:val="24"/>
        </w:rPr>
        <w:t xml:space="preserve">, </w:t>
      </w:r>
      <w:r w:rsidRPr="00D026CB">
        <w:rPr>
          <w:rFonts w:ascii="Georgia" w:hAnsi="Georgia"/>
          <w:sz w:val="24"/>
          <w:szCs w:val="24"/>
          <w:lang w:val="en-US"/>
        </w:rPr>
        <w:t>PNG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Максимальный размер баннера</w:t>
      </w:r>
      <w:r w:rsidRPr="00D026CB">
        <w:rPr>
          <w:rFonts w:ascii="Georgia" w:hAnsi="Georgia"/>
          <w:sz w:val="24"/>
          <w:szCs w:val="24"/>
          <w:lang w:val="en-US"/>
        </w:rPr>
        <w:t>: 50Kb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Баннер должен иметь видимые границы, несовпадающие с цветом фона страницы сайта.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Баннер должен соответствовать странице, на которую ссылается.</w:t>
      </w:r>
    </w:p>
    <w:p w:rsidR="00D026CB" w:rsidRPr="00D026CB" w:rsidRDefault="00D026CB" w:rsidP="00A82A6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 w:cs="Arial"/>
          <w:sz w:val="24"/>
          <w:szCs w:val="24"/>
        </w:rPr>
        <w:t xml:space="preserve">Баннеры проходят цензуру в администрации сайта: к размещению не принимаются баннеры, содержащие нецензурные выражения, эротические и порнографические сцены, призывающие к нарушению законодательства, содержащие элементы интерфейса операционных систем и так далее. Мы предоставляем статистику работы баннера (показы/клики). </w:t>
      </w:r>
      <w:r w:rsidRPr="00D026CB">
        <w:rPr>
          <w:rFonts w:ascii="Georgia" w:hAnsi="Georgia" w:cs="Arial"/>
          <w:b/>
          <w:sz w:val="24"/>
          <w:szCs w:val="24"/>
        </w:rPr>
        <w:t>Мы можем изменять предложенные рекламные позиции, исходя из желаний заказчика.</w:t>
      </w:r>
    </w:p>
    <w:p w:rsidR="00D026CB" w:rsidRPr="009E5D4C" w:rsidRDefault="00D026CB" w:rsidP="009E5D4C">
      <w:pPr>
        <w:numPr>
          <w:ilvl w:val="0"/>
          <w:numId w:val="1"/>
        </w:numPr>
        <w:spacing w:after="180" w:line="360" w:lineRule="auto"/>
        <w:ind w:left="284"/>
        <w:jc w:val="both"/>
        <w:rPr>
          <w:rFonts w:ascii="Georgia" w:hAnsi="Georgia"/>
          <w:sz w:val="24"/>
          <w:szCs w:val="24"/>
        </w:rPr>
      </w:pPr>
      <w:r w:rsidRPr="00D026CB">
        <w:rPr>
          <w:rFonts w:ascii="Georgia" w:hAnsi="Georgia"/>
          <w:sz w:val="24"/>
          <w:szCs w:val="24"/>
        </w:rPr>
        <w:t>В случае, предоставления баннера клиентом, который не соответствует вышеописанным требованиям, администрация сайта оставляет за собой право отказать в размещении или, в случае согласия рекламодателя, внести корректировки в баннер, согласно прейскуранта, на изготовление баннеров.</w:t>
      </w:r>
    </w:p>
    <w:sectPr w:rsidR="00D026CB" w:rsidRPr="009E5D4C" w:rsidSect="000D1E6F">
      <w:headerReference w:type="default" r:id="rId8"/>
      <w:footerReference w:type="default" r:id="rId9"/>
      <w:pgSz w:w="11906" w:h="16838"/>
      <w:pgMar w:top="47" w:right="850" w:bottom="113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70" w:rsidRDefault="002E5E70" w:rsidP="00921F16">
      <w:pPr>
        <w:spacing w:after="0" w:line="240" w:lineRule="auto"/>
      </w:pPr>
      <w:r>
        <w:separator/>
      </w:r>
    </w:p>
  </w:endnote>
  <w:endnote w:type="continuationSeparator" w:id="0">
    <w:p w:rsidR="002E5E70" w:rsidRDefault="002E5E70" w:rsidP="0092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2" w:rsidRPr="00A578FB" w:rsidRDefault="00684DCB" w:rsidP="00A82A62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-29210</wp:posOffset>
              </wp:positionV>
              <wp:extent cx="65151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65BE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pt" to="51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"/>
          </w:pict>
        </mc:Fallback>
      </mc:AlternateContent>
    </w:r>
    <w:r w:rsidR="00DC1D85">
      <w:rPr>
        <w:rFonts w:ascii="Verdana" w:hAnsi="Verdana"/>
        <w:noProof/>
        <w:sz w:val="16"/>
        <w:szCs w:val="16"/>
        <w:lang w:eastAsia="ru-RU"/>
      </w:rPr>
      <w:t>Портал о поликарбонате</w:t>
    </w:r>
    <w:r w:rsidR="00A82A62">
      <w:rPr>
        <w:rFonts w:ascii="Verdana" w:hAnsi="Verdana"/>
        <w:noProof/>
        <w:sz w:val="16"/>
        <w:szCs w:val="16"/>
      </w:rPr>
      <w:t xml:space="preserve"> «</w:t>
    </w:r>
    <w:r w:rsidR="00DC1D85">
      <w:rPr>
        <w:rFonts w:ascii="Verdana" w:hAnsi="Verdana"/>
        <w:noProof/>
        <w:sz w:val="16"/>
        <w:szCs w:val="16"/>
        <w:lang w:val="en-US"/>
      </w:rPr>
      <w:t>Polikarbonatus</w:t>
    </w:r>
    <w:r w:rsidR="00A82A62" w:rsidRPr="00A82A62">
      <w:rPr>
        <w:rFonts w:ascii="Verdana" w:hAnsi="Verdana"/>
        <w:noProof/>
        <w:sz w:val="16"/>
        <w:szCs w:val="16"/>
      </w:rPr>
      <w:t>.</w:t>
    </w:r>
    <w:r w:rsidR="00A82A62">
      <w:rPr>
        <w:rFonts w:ascii="Verdana" w:hAnsi="Verdana"/>
        <w:noProof/>
        <w:sz w:val="16"/>
        <w:szCs w:val="16"/>
        <w:lang w:val="en-US"/>
      </w:rPr>
      <w:t>Ru</w:t>
    </w:r>
    <w:r w:rsidR="00A82A62">
      <w:rPr>
        <w:rFonts w:ascii="Verdana" w:hAnsi="Verdana"/>
        <w:noProof/>
        <w:sz w:val="16"/>
        <w:szCs w:val="16"/>
      </w:rPr>
      <w:t>»</w:t>
    </w:r>
  </w:p>
  <w:p w:rsidR="00A82A62" w:rsidRPr="00DC1D85" w:rsidRDefault="00A82A62" w:rsidP="00A82A62">
    <w:pPr>
      <w:pStyle w:val="a8"/>
      <w:rPr>
        <w:rFonts w:ascii="Verdana" w:hAnsi="Verdana"/>
        <w:sz w:val="16"/>
        <w:szCs w:val="16"/>
        <w:lang w:val="en-US"/>
      </w:rPr>
    </w:pPr>
    <w:r w:rsidRPr="00276888">
      <w:rPr>
        <w:rFonts w:ascii="Verdana" w:hAnsi="Verdana"/>
        <w:sz w:val="16"/>
        <w:szCs w:val="16"/>
      </w:rPr>
      <w:t>Сайт</w:t>
    </w:r>
    <w:r w:rsidRPr="00DC1D85">
      <w:rPr>
        <w:rFonts w:ascii="Verdana" w:hAnsi="Verdana"/>
        <w:sz w:val="16"/>
        <w:szCs w:val="16"/>
        <w:lang w:val="en-US"/>
      </w:rPr>
      <w:t xml:space="preserve">: </w:t>
    </w:r>
    <w:hyperlink r:id="rId1" w:history="1">
      <w:r w:rsidR="00DC1D85" w:rsidRPr="00DC1D85">
        <w:rPr>
          <w:rStyle w:val="ac"/>
          <w:rFonts w:ascii="Verdana" w:hAnsi="Verdana"/>
          <w:sz w:val="16"/>
          <w:szCs w:val="16"/>
          <w:lang w:val="en-US"/>
        </w:rPr>
        <w:t>http://polikarbonatus.ru/</w:t>
      </w:r>
    </w:hyperlink>
    <w:r w:rsidRPr="00DC1D85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E</w:t>
    </w:r>
    <w:r w:rsidRPr="00DC1D85">
      <w:rPr>
        <w:rFonts w:ascii="Verdana" w:hAnsi="Verdana"/>
        <w:sz w:val="16"/>
        <w:szCs w:val="16"/>
        <w:lang w:val="en-US"/>
      </w:rPr>
      <w:t>-</w:t>
    </w:r>
    <w:r>
      <w:rPr>
        <w:rFonts w:ascii="Verdana" w:hAnsi="Verdana"/>
        <w:sz w:val="16"/>
        <w:szCs w:val="16"/>
        <w:lang w:val="en-US"/>
      </w:rPr>
      <w:t>Mail</w:t>
    </w:r>
    <w:r w:rsidRPr="00DC1D85">
      <w:rPr>
        <w:rFonts w:ascii="Verdana" w:hAnsi="Verdana"/>
        <w:sz w:val="16"/>
        <w:szCs w:val="16"/>
        <w:lang w:val="en-US"/>
      </w:rPr>
      <w:t xml:space="preserve">: </w:t>
    </w:r>
    <w:hyperlink r:id="rId2" w:history="1">
      <w:r w:rsidR="00DC1D85">
        <w:rPr>
          <w:rStyle w:val="ac"/>
          <w:rFonts w:ascii="Arial" w:eastAsia="Times New Roman" w:hAnsi="Arial" w:cs="Arial"/>
          <w:sz w:val="18"/>
          <w:szCs w:val="18"/>
          <w:lang w:val="en-US" w:eastAsia="ru-RU"/>
        </w:rPr>
        <w:t>polikarbonatus.ru@gmail.com</w:t>
      </w:r>
    </w:hyperlink>
  </w:p>
  <w:p w:rsidR="00A82A62" w:rsidRPr="00DC1D85" w:rsidRDefault="00A82A62" w:rsidP="00A82A62">
    <w:pPr>
      <w:pStyle w:val="a8"/>
      <w:ind w:lef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70" w:rsidRDefault="002E5E70" w:rsidP="00921F16">
      <w:pPr>
        <w:spacing w:after="0" w:line="240" w:lineRule="auto"/>
      </w:pPr>
      <w:r>
        <w:separator/>
      </w:r>
    </w:p>
  </w:footnote>
  <w:footnote w:type="continuationSeparator" w:id="0">
    <w:p w:rsidR="002E5E70" w:rsidRDefault="002E5E70" w:rsidP="0092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2" w:rsidRPr="002B23E7" w:rsidRDefault="00684DCB" w:rsidP="00A82A62">
    <w:pPr>
      <w:pStyle w:val="a6"/>
      <w:tabs>
        <w:tab w:val="clear" w:pos="9355"/>
        <w:tab w:val="left" w:pos="4425"/>
        <w:tab w:val="right" w:pos="10800"/>
      </w:tabs>
      <w:jc w:val="both"/>
      <w:rPr>
        <w:rFonts w:ascii="Arial" w:hAnsi="Arial" w:cs="Arial"/>
        <w:i/>
        <w:lang w:val="en-US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800100</wp:posOffset>
              </wp:positionV>
              <wp:extent cx="6858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18E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3pt" to="54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" strokecolor="gray"/>
          </w:pict>
        </mc:Fallback>
      </mc:AlternateContent>
    </w:r>
    <w:r w:rsidR="00500315">
      <w:rPr>
        <w:rFonts w:ascii="Arial" w:hAnsi="Arial" w:cs="Arial"/>
        <w:i/>
        <w:noProof/>
        <w:sz w:val="20"/>
        <w:szCs w:val="20"/>
        <w:lang w:eastAsia="ru-RU"/>
      </w:rPr>
      <w:drawing>
        <wp:inline distT="0" distB="0" distL="0" distR="0">
          <wp:extent cx="1724025" cy="574675"/>
          <wp:effectExtent l="0" t="0" r="9525" b="0"/>
          <wp:docPr id="3" name="Рисунок 3" descr="E:\Проекты\Группа Создание сайта\polikarbonatus.ru\Фот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Проекты\Группа Создание сайта\polikarbonatus.ru\Фото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A62" w:rsidRPr="002B23E7">
      <w:rPr>
        <w:rFonts w:ascii="Arial" w:hAnsi="Arial" w:cs="Arial"/>
        <w:i/>
        <w:sz w:val="20"/>
        <w:szCs w:val="20"/>
      </w:rPr>
      <w:tab/>
    </w:r>
    <w:r w:rsidR="00A82A62">
      <w:rPr>
        <w:rFonts w:ascii="Arial" w:hAnsi="Arial" w:cs="Arial"/>
        <w:i/>
        <w:sz w:val="20"/>
        <w:szCs w:val="20"/>
      </w:rPr>
      <w:tab/>
    </w:r>
    <w:r w:rsidR="00A82A62" w:rsidRPr="002B23E7">
      <w:rPr>
        <w:rFonts w:ascii="Arial" w:hAnsi="Arial" w:cs="Arial"/>
        <w:i/>
        <w:sz w:val="20"/>
        <w:szCs w:val="20"/>
      </w:rPr>
      <w:tab/>
    </w:r>
    <w:hyperlink r:id="rId2" w:history="1">
      <w:r w:rsidR="002462DD">
        <w:rPr>
          <w:rStyle w:val="ac"/>
          <w:rFonts w:ascii="Verdana" w:hAnsi="Verdana"/>
          <w:b/>
          <w:bCs/>
          <w:i/>
          <w:lang w:val="en-US"/>
        </w:rPr>
        <w:t>polikarbonatus.ru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0FA"/>
    <w:multiLevelType w:val="hybridMultilevel"/>
    <w:tmpl w:val="5470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A"/>
    <w:rsid w:val="00025BC5"/>
    <w:rsid w:val="000311C9"/>
    <w:rsid w:val="00034D73"/>
    <w:rsid w:val="000D1E6F"/>
    <w:rsid w:val="000F7ED8"/>
    <w:rsid w:val="00164284"/>
    <w:rsid w:val="0018107C"/>
    <w:rsid w:val="001859C3"/>
    <w:rsid w:val="0019529C"/>
    <w:rsid w:val="001D5390"/>
    <w:rsid w:val="002407A6"/>
    <w:rsid w:val="002462DD"/>
    <w:rsid w:val="00253FDE"/>
    <w:rsid w:val="002E5E70"/>
    <w:rsid w:val="002E706A"/>
    <w:rsid w:val="00311D86"/>
    <w:rsid w:val="0031250B"/>
    <w:rsid w:val="00365001"/>
    <w:rsid w:val="00377401"/>
    <w:rsid w:val="0039724A"/>
    <w:rsid w:val="003C6DC8"/>
    <w:rsid w:val="00403A9A"/>
    <w:rsid w:val="004F1453"/>
    <w:rsid w:val="00500315"/>
    <w:rsid w:val="00521FD9"/>
    <w:rsid w:val="005D2D7B"/>
    <w:rsid w:val="006272B8"/>
    <w:rsid w:val="00684DCB"/>
    <w:rsid w:val="006C562B"/>
    <w:rsid w:val="006E70E6"/>
    <w:rsid w:val="0071172C"/>
    <w:rsid w:val="00745305"/>
    <w:rsid w:val="00752FC1"/>
    <w:rsid w:val="00776DCB"/>
    <w:rsid w:val="00780174"/>
    <w:rsid w:val="007E4F78"/>
    <w:rsid w:val="00870F1E"/>
    <w:rsid w:val="00874EB5"/>
    <w:rsid w:val="00912ACA"/>
    <w:rsid w:val="00921F16"/>
    <w:rsid w:val="00941A05"/>
    <w:rsid w:val="00964EDD"/>
    <w:rsid w:val="00977665"/>
    <w:rsid w:val="009B4835"/>
    <w:rsid w:val="009C51D0"/>
    <w:rsid w:val="009D4BD8"/>
    <w:rsid w:val="009D66D2"/>
    <w:rsid w:val="009E5A5E"/>
    <w:rsid w:val="009E5D4C"/>
    <w:rsid w:val="00A25884"/>
    <w:rsid w:val="00A42234"/>
    <w:rsid w:val="00A82854"/>
    <w:rsid w:val="00A82A62"/>
    <w:rsid w:val="00B2598A"/>
    <w:rsid w:val="00B41554"/>
    <w:rsid w:val="00BD09FA"/>
    <w:rsid w:val="00C851AA"/>
    <w:rsid w:val="00CB203A"/>
    <w:rsid w:val="00CC096C"/>
    <w:rsid w:val="00CD6425"/>
    <w:rsid w:val="00D026CB"/>
    <w:rsid w:val="00D81646"/>
    <w:rsid w:val="00DC1D85"/>
    <w:rsid w:val="00E11C96"/>
    <w:rsid w:val="00E7553E"/>
    <w:rsid w:val="00E90EEF"/>
    <w:rsid w:val="00EA40BC"/>
    <w:rsid w:val="00EA58A8"/>
    <w:rsid w:val="00FA7335"/>
    <w:rsid w:val="00FE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EC07"/>
  <w15:docId w15:val="{5BE908C8-CAF0-40DE-8552-A383515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D0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30"/>
    <w:rsid w:val="00BD09FA"/>
    <w:rPr>
      <w:b/>
      <w:bCs/>
      <w:i/>
      <w:iCs/>
      <w:color w:val="4F81BD"/>
    </w:rPr>
  </w:style>
  <w:style w:type="character" w:styleId="a5">
    <w:name w:val="Intense Reference"/>
    <w:uiPriority w:val="32"/>
    <w:qFormat/>
    <w:rsid w:val="00D026CB"/>
    <w:rPr>
      <w:b/>
      <w:bCs/>
      <w:smallCaps/>
      <w:color w:val="C0504D"/>
      <w:spacing w:val="5"/>
      <w:u w:val="single"/>
    </w:rPr>
  </w:style>
  <w:style w:type="paragraph" w:styleId="a6">
    <w:name w:val="header"/>
    <w:basedOn w:val="a"/>
    <w:link w:val="a7"/>
    <w:unhideWhenUsed/>
    <w:rsid w:val="0092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16"/>
  </w:style>
  <w:style w:type="paragraph" w:styleId="a8">
    <w:name w:val="footer"/>
    <w:basedOn w:val="a"/>
    <w:link w:val="a9"/>
    <w:unhideWhenUsed/>
    <w:rsid w:val="0092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F16"/>
  </w:style>
  <w:style w:type="paragraph" w:styleId="aa">
    <w:name w:val="Balloon Text"/>
    <w:basedOn w:val="a"/>
    <w:link w:val="ab"/>
    <w:uiPriority w:val="99"/>
    <w:semiHidden/>
    <w:unhideWhenUsed/>
    <w:rsid w:val="009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1F1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34D7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09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karbonatus.ru@gmail.com" TargetMode="External"/><Relationship Id="rId1" Type="http://schemas.openxmlformats.org/officeDocument/2006/relationships/hyperlink" Target="http://polikarbonatu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ikarbonatu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9F03-56BB-463E-AD31-BF7CC9F2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2314</CharactersWithSpaces>
  <SharedDoc>false</SharedDoc>
  <HLinks>
    <vt:vector size="18" baseType="variant">
      <vt:variant>
        <vt:i4>2752602</vt:i4>
      </vt:variant>
      <vt:variant>
        <vt:i4>6</vt:i4>
      </vt:variant>
      <vt:variant>
        <vt:i4>0</vt:i4>
      </vt:variant>
      <vt:variant>
        <vt:i4>5</vt:i4>
      </vt:variant>
      <vt:variant>
        <vt:lpwstr>mailto:mnogozubov.ru@gmail.com</vt:lpwstr>
      </vt:variant>
      <vt:variant>
        <vt:lpwstr/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http://mnogozubov.ru/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http://mnogozubov.ru/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Андрей</cp:lastModifiedBy>
  <cp:revision>8</cp:revision>
  <dcterms:created xsi:type="dcterms:W3CDTF">2015-05-13T09:19:00Z</dcterms:created>
  <dcterms:modified xsi:type="dcterms:W3CDTF">2017-09-18T10:33:00Z</dcterms:modified>
</cp:coreProperties>
</file>